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《中国大学生就业报告》红牌专业一览表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2015年本科红牌专业：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生物工程、美术学、生物科学、应用物理学、应用心理学、法学、音乐表演。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2015年本科黄牌专业：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体育教育、动画、英语、工商管理、汉语言文学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2014年本科红牌专业：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生物科学与工程、法学、生物技术、生物工程、动画、美术学、艺术设计、体育教育。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2013年本科红牌专业：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动画、法学、生物技术、生物科学与工程、数学与应用数学、体育教育、生物工程、英语、美术学。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2012年本科红牌专业：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动画、法学、生物技术、生物科学与工程、数学与应用数学、体育教育、生物工程、英语、国际经济与贸易。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2011年本科红牌专业：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动画、法学、生物技术、生物科学与工程、数学与应用数学、体育教育、生物工程、计算机科学与技术、英语、国际经济与贸易。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2010年本科红牌专业：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动画、法学、生物技术、生物科学与工程、数学与应用数学、体育教育、生物工程、计算机科学与技术、英语、国际经济与贸易。</w:t>
      </w:r>
    </w:p>
    <w:p>
      <w:pPr>
        <w:ind w:firstLine="420"/>
        <w:rPr>
          <w:rFonts w:hint="eastAsia"/>
          <w:sz w:val="24"/>
          <w:szCs w:val="24"/>
        </w:rPr>
      </w:pPr>
    </w:p>
    <w:p>
      <w:pPr>
        <w:ind w:firstLine="42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2015年高职高专红牌专业：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法律事务、语文教育、初等教育、投资与理财、应用日语、国际金融。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2015年高职高专</w:t>
      </w:r>
      <w:r>
        <w:rPr>
          <w:rFonts w:hint="eastAsia"/>
          <w:sz w:val="24"/>
          <w:szCs w:val="24"/>
          <w:lang w:eastAsia="zh-CN"/>
        </w:rPr>
        <w:t>黄</w:t>
      </w:r>
      <w:r>
        <w:rPr>
          <w:rFonts w:hint="eastAsia"/>
          <w:sz w:val="24"/>
          <w:szCs w:val="24"/>
        </w:rPr>
        <w:t>牌专业：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会计电算化、工商企业管理、计算机多媒体技术、计算机应用技术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2014年高职高专红牌专业：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法律事务、语文教育、电子商务、会计电算化、生物技术及应用、工商企业管理、计算机信息管理、计算机应用技术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2013年高职高专红牌专业：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法律文秘、计算机科学与技术、国际金融、工商管理、法律事务、汉语言文学教育、计算机应用技术、电子商务等。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2012年高职高专红牌专业：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临床医学、法律文秘、计算机科学与技术、国际金融、工商管理、法律事务、汉语言文学教育、计算机应用技术、电子商务。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2011年高职高专红牌专业：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临床医学、法律文秘、计算机科学与技术、国际金融、工商管理、法律事务、汉语言文学教育、计算机应用技术、电子商务。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2010年高职高专红牌专业：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临床医学、法律文秘、计算机科学与技术、国际金融、工商管理、经济管理、法律事务、汉语言文学教育、计算机应用技术、电子商务。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131CA"/>
    <w:rsid w:val="00174294"/>
    <w:rsid w:val="03B13D74"/>
    <w:rsid w:val="05FF5D19"/>
    <w:rsid w:val="080747BF"/>
    <w:rsid w:val="08F42ED1"/>
    <w:rsid w:val="092907CC"/>
    <w:rsid w:val="0AEF0E6E"/>
    <w:rsid w:val="0B6573AF"/>
    <w:rsid w:val="0BEB4159"/>
    <w:rsid w:val="0CDE1A00"/>
    <w:rsid w:val="0CDF70B5"/>
    <w:rsid w:val="0E7B55AB"/>
    <w:rsid w:val="0EC54C83"/>
    <w:rsid w:val="11C73EBC"/>
    <w:rsid w:val="12A819CC"/>
    <w:rsid w:val="13BF1F71"/>
    <w:rsid w:val="13CB01B0"/>
    <w:rsid w:val="14866399"/>
    <w:rsid w:val="1B136B58"/>
    <w:rsid w:val="1B444C3D"/>
    <w:rsid w:val="1B98052F"/>
    <w:rsid w:val="1C9A69DF"/>
    <w:rsid w:val="1CC44AE3"/>
    <w:rsid w:val="1F2A33DD"/>
    <w:rsid w:val="1F9A6839"/>
    <w:rsid w:val="1FB878B8"/>
    <w:rsid w:val="21237C61"/>
    <w:rsid w:val="23731EC2"/>
    <w:rsid w:val="24DA4D5F"/>
    <w:rsid w:val="24E344FE"/>
    <w:rsid w:val="25893056"/>
    <w:rsid w:val="26467F74"/>
    <w:rsid w:val="2685027A"/>
    <w:rsid w:val="274703DF"/>
    <w:rsid w:val="276F70A9"/>
    <w:rsid w:val="29333DD8"/>
    <w:rsid w:val="29E05462"/>
    <w:rsid w:val="2A08316C"/>
    <w:rsid w:val="2D3F560D"/>
    <w:rsid w:val="2E544F3D"/>
    <w:rsid w:val="2F2B0DE2"/>
    <w:rsid w:val="2FD503C2"/>
    <w:rsid w:val="31696F2B"/>
    <w:rsid w:val="32D60F7F"/>
    <w:rsid w:val="34525919"/>
    <w:rsid w:val="347A7E07"/>
    <w:rsid w:val="34973C54"/>
    <w:rsid w:val="351F3DA3"/>
    <w:rsid w:val="36602E1E"/>
    <w:rsid w:val="36636E2D"/>
    <w:rsid w:val="3704764C"/>
    <w:rsid w:val="37F113C6"/>
    <w:rsid w:val="38416DDC"/>
    <w:rsid w:val="38964E11"/>
    <w:rsid w:val="38D34829"/>
    <w:rsid w:val="3B752B5B"/>
    <w:rsid w:val="3F9B00E5"/>
    <w:rsid w:val="406D0A4A"/>
    <w:rsid w:val="40990900"/>
    <w:rsid w:val="41395E1D"/>
    <w:rsid w:val="42E05AF1"/>
    <w:rsid w:val="43294057"/>
    <w:rsid w:val="438F631F"/>
    <w:rsid w:val="43AD162E"/>
    <w:rsid w:val="442E76A1"/>
    <w:rsid w:val="44AD7753"/>
    <w:rsid w:val="44FE632B"/>
    <w:rsid w:val="45605121"/>
    <w:rsid w:val="493E5159"/>
    <w:rsid w:val="496372B0"/>
    <w:rsid w:val="4AC522BD"/>
    <w:rsid w:val="4B0C551E"/>
    <w:rsid w:val="4B2A51D1"/>
    <w:rsid w:val="4B450604"/>
    <w:rsid w:val="4D163368"/>
    <w:rsid w:val="4E3D7238"/>
    <w:rsid w:val="4E9A2FAD"/>
    <w:rsid w:val="4FD93A1E"/>
    <w:rsid w:val="4FF20EF3"/>
    <w:rsid w:val="50E42419"/>
    <w:rsid w:val="5153230C"/>
    <w:rsid w:val="544D5EAF"/>
    <w:rsid w:val="55973AD6"/>
    <w:rsid w:val="565C2ED1"/>
    <w:rsid w:val="56BF5740"/>
    <w:rsid w:val="57FC69D3"/>
    <w:rsid w:val="58573E2B"/>
    <w:rsid w:val="5D4353BE"/>
    <w:rsid w:val="5E286F75"/>
    <w:rsid w:val="5F170A69"/>
    <w:rsid w:val="60315629"/>
    <w:rsid w:val="618E55C2"/>
    <w:rsid w:val="63C36939"/>
    <w:rsid w:val="64E02892"/>
    <w:rsid w:val="66457D58"/>
    <w:rsid w:val="66905298"/>
    <w:rsid w:val="6A6312CD"/>
    <w:rsid w:val="6A79428A"/>
    <w:rsid w:val="6B5D42B0"/>
    <w:rsid w:val="6BB714F2"/>
    <w:rsid w:val="6D4131CA"/>
    <w:rsid w:val="6EAA76A8"/>
    <w:rsid w:val="709E28C6"/>
    <w:rsid w:val="71123BE7"/>
    <w:rsid w:val="71134959"/>
    <w:rsid w:val="723D31B1"/>
    <w:rsid w:val="72480ABD"/>
    <w:rsid w:val="74155084"/>
    <w:rsid w:val="75175A6E"/>
    <w:rsid w:val="75EA04FA"/>
    <w:rsid w:val="76415EC8"/>
    <w:rsid w:val="764C431B"/>
    <w:rsid w:val="77081D40"/>
    <w:rsid w:val="7BF322A8"/>
    <w:rsid w:val="7EDC40B4"/>
    <w:rsid w:val="7F670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2016-04-18T02:51:00Z</dcterms:created>
  <dc:creator>Administrator</dc:creator>
  <cp:lastModifiedBy>Administrator</cp:lastModifiedBy>
  <dcterms:modified xsi:type="dcterms:W3CDTF">2016-04-20T02:07:36Z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